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0C" w:rsidRDefault="000E6D0C" w:rsidP="000E6D0C">
      <w:pPr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19275" cy="733425"/>
            <wp:effectExtent l="19050" t="0" r="9525" b="0"/>
            <wp:docPr id="2" name="Grafik 1" descr="DKV-Logo - Prin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V-Logo - Print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0C" w:rsidRDefault="000E6D0C" w:rsidP="002026DA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E6D0C" w:rsidRDefault="000E6D0C" w:rsidP="002026DA">
      <w:pPr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Hannover</w:t>
      </w:r>
      <w:r w:rsidR="001F1923">
        <w:rPr>
          <w:rFonts w:ascii="Arial" w:hAnsi="Arial" w:cs="Arial"/>
          <w:b/>
          <w:sz w:val="24"/>
          <w:szCs w:val="24"/>
        </w:rPr>
        <w:t xml:space="preserve">, </w:t>
      </w:r>
      <w:r w:rsidR="00DB5EA5">
        <w:rPr>
          <w:rFonts w:ascii="Arial" w:hAnsi="Arial" w:cs="Arial"/>
          <w:b/>
          <w:sz w:val="24"/>
          <w:szCs w:val="24"/>
        </w:rPr>
        <w:t>02.12.</w:t>
      </w:r>
      <w:r w:rsidR="001F1923">
        <w:rPr>
          <w:rFonts w:ascii="Arial" w:hAnsi="Arial" w:cs="Arial"/>
          <w:b/>
          <w:sz w:val="24"/>
          <w:szCs w:val="24"/>
        </w:rPr>
        <w:t>2013</w:t>
      </w:r>
    </w:p>
    <w:p w:rsidR="000E6D0C" w:rsidRDefault="000E6D0C" w:rsidP="002026DA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026DA" w:rsidRPr="000E6D0C" w:rsidRDefault="00D144A1" w:rsidP="002026DA">
      <w:pPr>
        <w:ind w:left="0"/>
        <w:jc w:val="both"/>
        <w:rPr>
          <w:rFonts w:ascii="Arial" w:hAnsi="Arial" w:cs="Arial"/>
          <w:b/>
          <w:sz w:val="28"/>
          <w:szCs w:val="28"/>
        </w:rPr>
      </w:pPr>
      <w:r w:rsidRPr="000E6D0C">
        <w:rPr>
          <w:rFonts w:ascii="Arial" w:hAnsi="Arial" w:cs="Arial"/>
          <w:b/>
          <w:sz w:val="28"/>
          <w:szCs w:val="28"/>
        </w:rPr>
        <w:t>Presse-Information</w:t>
      </w:r>
      <w:r w:rsidR="002026DA" w:rsidRPr="000E6D0C">
        <w:rPr>
          <w:rFonts w:ascii="Arial" w:hAnsi="Arial" w:cs="Arial"/>
          <w:b/>
          <w:sz w:val="28"/>
          <w:szCs w:val="28"/>
        </w:rPr>
        <w:t>: Ne</w:t>
      </w:r>
      <w:r w:rsidRPr="000E6D0C">
        <w:rPr>
          <w:rFonts w:ascii="Arial" w:hAnsi="Arial" w:cs="Arial"/>
          <w:b/>
          <w:sz w:val="28"/>
          <w:szCs w:val="28"/>
        </w:rPr>
        <w:t>ue</w:t>
      </w:r>
      <w:r w:rsidR="002026DA" w:rsidRPr="000E6D0C">
        <w:rPr>
          <w:rFonts w:ascii="Arial" w:hAnsi="Arial" w:cs="Arial"/>
          <w:b/>
          <w:sz w:val="28"/>
          <w:szCs w:val="28"/>
        </w:rPr>
        <w:t xml:space="preserve"> </w:t>
      </w:r>
      <w:r w:rsidRPr="000E6D0C">
        <w:rPr>
          <w:rFonts w:ascii="Arial" w:hAnsi="Arial" w:cs="Arial"/>
          <w:b/>
          <w:sz w:val="28"/>
          <w:szCs w:val="28"/>
        </w:rPr>
        <w:t xml:space="preserve">Veröffentlichung des </w:t>
      </w:r>
      <w:r w:rsidR="002026DA" w:rsidRPr="000E6D0C">
        <w:rPr>
          <w:rFonts w:ascii="Arial" w:hAnsi="Arial" w:cs="Arial"/>
          <w:b/>
          <w:sz w:val="28"/>
          <w:szCs w:val="28"/>
        </w:rPr>
        <w:t>DKV</w:t>
      </w:r>
    </w:p>
    <w:p w:rsidR="002026DA" w:rsidRPr="00D144A1" w:rsidRDefault="002026DA" w:rsidP="002026DA">
      <w:pPr>
        <w:ind w:left="0" w:right="0"/>
        <w:jc w:val="both"/>
        <w:rPr>
          <w:rFonts w:ascii="Arial" w:hAnsi="Arial" w:cs="Arial"/>
          <w:sz w:val="24"/>
          <w:szCs w:val="24"/>
        </w:rPr>
      </w:pPr>
    </w:p>
    <w:p w:rsidR="002026DA" w:rsidRPr="00D144A1" w:rsidRDefault="00D144A1" w:rsidP="002026DA">
      <w:pPr>
        <w:spacing w:before="0" w:after="120"/>
        <w:ind w:left="0" w:right="0"/>
        <w:jc w:val="both"/>
        <w:rPr>
          <w:rFonts w:ascii="Arial" w:hAnsi="Arial" w:cs="Arial"/>
          <w:sz w:val="24"/>
          <w:szCs w:val="24"/>
        </w:rPr>
      </w:pPr>
      <w:r w:rsidRPr="00D144A1">
        <w:rPr>
          <w:rFonts w:ascii="Arial" w:hAnsi="Arial" w:cs="Arial"/>
          <w:sz w:val="24"/>
          <w:szCs w:val="24"/>
        </w:rPr>
        <w:t xml:space="preserve">Der </w:t>
      </w:r>
      <w:r w:rsidR="002026DA" w:rsidRPr="00D144A1">
        <w:rPr>
          <w:rFonts w:ascii="Arial" w:hAnsi="Arial" w:cs="Arial"/>
          <w:sz w:val="24"/>
          <w:szCs w:val="24"/>
        </w:rPr>
        <w:t xml:space="preserve">DKV </w:t>
      </w:r>
      <w:r w:rsidRPr="00D144A1">
        <w:rPr>
          <w:rFonts w:ascii="Arial" w:hAnsi="Arial" w:cs="Arial"/>
          <w:sz w:val="24"/>
          <w:szCs w:val="24"/>
        </w:rPr>
        <w:t>hat folgende Publikationen veröffentlicht:</w:t>
      </w:r>
    </w:p>
    <w:p w:rsidR="001F1923" w:rsidRDefault="001F1923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DKV-Statusbericht Nr. 24: Innovationstag Kältetechnik „Energiewende – neue Chancen für die Kälte-, Klima- und Wärmepumpentechnik vor der Hintergrund der F-Gas-Verordnung“</w:t>
      </w:r>
    </w:p>
    <w:p w:rsidR="001F1923" w:rsidRDefault="001F1923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ISBN-Nummer: 978-3-932715-13-6</w:t>
      </w:r>
    </w:p>
    <w:p w:rsidR="001F1923" w:rsidRDefault="001F1923" w:rsidP="002026DA">
      <w:pPr>
        <w:pStyle w:val="Listenabsatz"/>
        <w:numPr>
          <w:ilvl w:val="0"/>
          <w:numId w:val="1"/>
        </w:numPr>
        <w:spacing w:after="120"/>
        <w:ind w:left="714" w:right="0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CD enthält alle </w:t>
      </w:r>
      <w:r w:rsidR="00D144A1" w:rsidRPr="00D144A1">
        <w:rPr>
          <w:rFonts w:ascii="Arial" w:hAnsi="Arial" w:cs="Arial"/>
          <w:sz w:val="24"/>
          <w:szCs w:val="24"/>
        </w:rPr>
        <w:t xml:space="preserve">Vorträge </w:t>
      </w:r>
      <w:r>
        <w:rPr>
          <w:rFonts w:ascii="Arial" w:hAnsi="Arial" w:cs="Arial"/>
          <w:sz w:val="24"/>
          <w:szCs w:val="24"/>
        </w:rPr>
        <w:t>der Veranstaltung vom 19. September 2013 in Dresden sowie ein Vorwort.</w:t>
      </w:r>
    </w:p>
    <w:p w:rsidR="002026DA" w:rsidRPr="000C0BD7" w:rsidRDefault="002026DA" w:rsidP="002026DA">
      <w:pPr>
        <w:ind w:left="0" w:right="0"/>
        <w:jc w:val="both"/>
        <w:rPr>
          <w:rFonts w:ascii="Arial" w:hAnsi="Arial" w:cs="Arial"/>
          <w:sz w:val="24"/>
          <w:szCs w:val="24"/>
        </w:rPr>
      </w:pPr>
    </w:p>
    <w:p w:rsidR="000E6D0C" w:rsidRDefault="00D144A1" w:rsidP="002026DA">
      <w:pPr>
        <w:ind w:left="0" w:right="0"/>
        <w:jc w:val="both"/>
        <w:rPr>
          <w:rFonts w:ascii="Arial" w:hAnsi="Arial" w:cs="Arial"/>
          <w:sz w:val="24"/>
          <w:szCs w:val="24"/>
        </w:rPr>
      </w:pPr>
      <w:r w:rsidRPr="00D144A1">
        <w:rPr>
          <w:rFonts w:ascii="Arial" w:hAnsi="Arial" w:cs="Arial"/>
          <w:sz w:val="24"/>
          <w:szCs w:val="24"/>
        </w:rPr>
        <w:t xml:space="preserve">Der Preis für die CD beträgt </w:t>
      </w:r>
      <w:r w:rsidR="001F1923">
        <w:rPr>
          <w:rFonts w:ascii="Arial" w:hAnsi="Arial" w:cs="Arial"/>
          <w:sz w:val="24"/>
          <w:szCs w:val="24"/>
        </w:rPr>
        <w:t>30</w:t>
      </w:r>
      <w:r w:rsidRPr="00D144A1">
        <w:rPr>
          <w:rFonts w:ascii="Arial" w:hAnsi="Arial" w:cs="Arial"/>
          <w:sz w:val="24"/>
          <w:szCs w:val="24"/>
        </w:rPr>
        <w:t xml:space="preserve"> Eur</w:t>
      </w:r>
      <w:r>
        <w:rPr>
          <w:rFonts w:ascii="Arial" w:hAnsi="Arial" w:cs="Arial"/>
          <w:sz w:val="24"/>
          <w:szCs w:val="24"/>
        </w:rPr>
        <w:t xml:space="preserve">o (für DKV-Mitglieder </w:t>
      </w:r>
      <w:r w:rsidR="001F1923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Euro), Die Veröffentlichung k</w:t>
      </w:r>
      <w:r w:rsidR="001F1923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n beim DKV unter </w:t>
      </w:r>
      <w:hyperlink r:id="rId6" w:history="1">
        <w:r w:rsidRPr="003529CF">
          <w:rPr>
            <w:rStyle w:val="Hyperlink"/>
            <w:rFonts w:ascii="Arial" w:hAnsi="Arial" w:cs="Arial"/>
            <w:sz w:val="24"/>
            <w:szCs w:val="24"/>
          </w:rPr>
          <w:t>info@dkv.org</w:t>
        </w:r>
      </w:hyperlink>
      <w:r>
        <w:rPr>
          <w:rFonts w:ascii="Arial" w:hAnsi="Arial" w:cs="Arial"/>
          <w:sz w:val="24"/>
          <w:szCs w:val="24"/>
        </w:rPr>
        <w:t xml:space="preserve"> bestellt werden. </w:t>
      </w:r>
    </w:p>
    <w:p w:rsidR="00AC220E" w:rsidRDefault="00AC220E" w:rsidP="005533FD">
      <w:pPr>
        <w:pStyle w:val="berschr11pt"/>
        <w:spacing w:after="0"/>
        <w:jc w:val="both"/>
        <w:rPr>
          <w:b w:val="0"/>
          <w:szCs w:val="24"/>
        </w:rPr>
      </w:pPr>
    </w:p>
    <w:p w:rsidR="00E45D82" w:rsidRPr="000E6D0C" w:rsidRDefault="00E45D82" w:rsidP="005533FD">
      <w:pPr>
        <w:pStyle w:val="berschr11pt"/>
        <w:spacing w:after="0"/>
        <w:jc w:val="both"/>
        <w:rPr>
          <w:b w:val="0"/>
          <w:szCs w:val="24"/>
        </w:rPr>
      </w:pPr>
    </w:p>
    <w:sectPr w:rsidR="00E45D82" w:rsidRPr="000E6D0C" w:rsidSect="00E834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3E8C"/>
    <w:multiLevelType w:val="hybridMultilevel"/>
    <w:tmpl w:val="65F6F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B87"/>
    <w:multiLevelType w:val="hybridMultilevel"/>
    <w:tmpl w:val="798EE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A68"/>
    <w:rsid w:val="000451D6"/>
    <w:rsid w:val="00087566"/>
    <w:rsid w:val="00097D43"/>
    <w:rsid w:val="000A1CA6"/>
    <w:rsid w:val="000C0BD7"/>
    <w:rsid w:val="000E6D0C"/>
    <w:rsid w:val="001152D4"/>
    <w:rsid w:val="001F1923"/>
    <w:rsid w:val="002026DA"/>
    <w:rsid w:val="002228A5"/>
    <w:rsid w:val="00295B02"/>
    <w:rsid w:val="003A3746"/>
    <w:rsid w:val="003D2BD6"/>
    <w:rsid w:val="004E72DB"/>
    <w:rsid w:val="00517A68"/>
    <w:rsid w:val="00552C54"/>
    <w:rsid w:val="005533FD"/>
    <w:rsid w:val="00673498"/>
    <w:rsid w:val="00720136"/>
    <w:rsid w:val="007E0C2C"/>
    <w:rsid w:val="0080316A"/>
    <w:rsid w:val="00845C75"/>
    <w:rsid w:val="008F326A"/>
    <w:rsid w:val="00911808"/>
    <w:rsid w:val="009F54FF"/>
    <w:rsid w:val="00A066E7"/>
    <w:rsid w:val="00AC220E"/>
    <w:rsid w:val="00B825B4"/>
    <w:rsid w:val="00BB055E"/>
    <w:rsid w:val="00C251BE"/>
    <w:rsid w:val="00CF2352"/>
    <w:rsid w:val="00D144A1"/>
    <w:rsid w:val="00D32B98"/>
    <w:rsid w:val="00D530F7"/>
    <w:rsid w:val="00DB5EA5"/>
    <w:rsid w:val="00E45D82"/>
    <w:rsid w:val="00E524B7"/>
    <w:rsid w:val="00E77790"/>
    <w:rsid w:val="00E83485"/>
    <w:rsid w:val="00F7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  <w:ind w:left="357" w:righ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4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11pt">
    <w:name w:val="Überschr. 11 pt"/>
    <w:aliases w:val="nach 6 pt"/>
    <w:basedOn w:val="Standard"/>
    <w:qFormat/>
    <w:rsid w:val="00AC220E"/>
    <w:pPr>
      <w:spacing w:before="0" w:after="120"/>
      <w:ind w:left="0" w:right="0"/>
      <w:jc w:val="left"/>
    </w:pPr>
    <w:rPr>
      <w:rFonts w:ascii="Arial" w:eastAsia="SimSun" w:hAnsi="Arial" w:cs="Times New Roman"/>
      <w:b/>
      <w:sz w:val="24"/>
      <w:szCs w:val="40"/>
      <w:lang w:eastAsia="zh-CN"/>
    </w:rPr>
  </w:style>
  <w:style w:type="paragraph" w:styleId="Listenabsatz">
    <w:name w:val="List Paragraph"/>
    <w:basedOn w:val="Standard"/>
    <w:uiPriority w:val="34"/>
    <w:qFormat/>
    <w:rsid w:val="000A1CA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1CA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D0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kv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cs</cp:lastModifiedBy>
  <cp:revision>4</cp:revision>
  <cp:lastPrinted>2011-02-14T11:25:00Z</cp:lastPrinted>
  <dcterms:created xsi:type="dcterms:W3CDTF">2013-11-25T12:43:00Z</dcterms:created>
  <dcterms:modified xsi:type="dcterms:W3CDTF">2013-12-02T10:27:00Z</dcterms:modified>
</cp:coreProperties>
</file>